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50"/>
        <w:gridCol w:w="4860"/>
        <w:tblGridChange w:id="0">
          <w:tblGrid>
            <w:gridCol w:w="4750"/>
            <w:gridCol w:w="486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780"/>
              </w:tabs>
              <w:ind w:right="1910"/>
              <w:rPr>
                <w:rFonts w:ascii="Arial" w:cs="Arial" w:eastAsia="Arial" w:hAnsi="Arial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color w:val="000000"/>
              </w:rPr>
              <w:pict>
                <v:shape id="_x0000_i1025" style="width:108pt;height:19.5pt" filled="t" fillcolor="#3cc" o:ole="" type="#_x0000_t75">
                  <v:imagedata r:id="rId1" o:title=""/>
                </v:shape>
                <o:OLEObject DrawAspect="Content" r:id="rId2" ObjectID="_1630389723" ProgID="Word.Picture.8" ShapeID="_x0000_i1025" Type="Embed"/>
              </w:pic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-76199</wp:posOffset>
                      </wp:positionV>
                      <wp:extent cx="394335" cy="211455"/>
                      <wp:effectExtent b="0" l="0" r="0" t="0"/>
                      <wp:wrapNone/>
                      <wp:docPr id="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63120" y="3688560"/>
                                <a:ext cx="3657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80"/>
                                      <w:sz w:val="14"/>
                                      <w:vertAlign w:val="baseline"/>
                                    </w:rPr>
                                    <w:t xml:space="preserve">spa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-76199</wp:posOffset>
                      </wp:positionV>
                      <wp:extent cx="394335" cy="211455"/>
                      <wp:effectExtent b="0" l="0" r="0" t="0"/>
                      <wp:wrapNone/>
                      <wp:docPr id="2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4335" cy="2114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780"/>
              </w:tabs>
              <w:ind w:right="1911"/>
              <w:rPr>
                <w:rFonts w:ascii="Arial" w:cs="Arial" w:eastAsia="Arial" w:hAnsi="Arial"/>
                <w:b w:val="1"/>
                <w:color w:val="00008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tabs>
                <w:tab w:val="left" w:pos="3780"/>
              </w:tabs>
              <w:ind w:right="1910"/>
              <w:rPr>
                <w:rFonts w:ascii="Arial" w:cs="Arial" w:eastAsia="Arial" w:hAnsi="Arial"/>
                <w:b w:val="1"/>
                <w:color w:val="00008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16"/>
                <w:szCs w:val="16"/>
                <w:rtl w:val="0"/>
              </w:rPr>
              <w:t xml:space="preserve">trasporti regionali della sardegna</w:t>
            </w:r>
          </w:p>
          <w:p w:rsidR="00000000" w:rsidDel="00000000" w:rsidP="00000000" w:rsidRDefault="00000000" w:rsidRPr="00000000" w14:paraId="0000000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80"/>
              </w:tabs>
              <w:spacing w:after="0" w:before="0" w:line="200" w:lineRule="auto"/>
              <w:ind w:left="0" w:right="191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Via Posada, 8/10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09122 Cagliari</w:t>
            </w:r>
          </w:p>
          <w:p w:rsidR="00000000" w:rsidDel="00000000" w:rsidP="00000000" w:rsidRDefault="00000000" w:rsidRPr="00000000" w14:paraId="00000008">
            <w:pPr>
              <w:tabs>
                <w:tab w:val="left" w:pos="3780"/>
              </w:tabs>
              <w:ind w:right="1910"/>
              <w:rPr>
                <w:rFonts w:ascii="Arial" w:cs="Arial" w:eastAsia="Arial" w:hAnsi="Arial"/>
                <w:b w:val="1"/>
                <w:color w:val="00008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14"/>
                <w:szCs w:val="14"/>
                <w:rtl w:val="0"/>
              </w:rPr>
              <w:t xml:space="preserve">tel  (+39) 070 2657 1 </w:t>
            </w:r>
          </w:p>
          <w:p w:rsidR="00000000" w:rsidDel="00000000" w:rsidP="00000000" w:rsidRDefault="00000000" w:rsidRPr="00000000" w14:paraId="00000009">
            <w:pPr>
              <w:tabs>
                <w:tab w:val="left" w:pos="3780"/>
              </w:tabs>
              <w:ind w:right="1910"/>
              <w:rPr>
                <w:rFonts w:ascii="Arial" w:cs="Arial" w:eastAsia="Arial" w:hAnsi="Arial"/>
                <w:b w:val="1"/>
                <w:color w:val="00008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14"/>
                <w:szCs w:val="14"/>
                <w:rtl w:val="0"/>
              </w:rPr>
              <w:t xml:space="preserve">fax (+39) 070 2657 757 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ff"/>
                <w:sz w:val="14"/>
                <w:szCs w:val="14"/>
              </w:rPr>
            </w:pPr>
            <w:bookmarkStart w:colFirst="0" w:colLast="0" w:name="_heading=h.30j0zll" w:id="1"/>
            <w:bookmarkEnd w:id="1"/>
            <w:hyperlink r:id="rId10">
              <w:r w:rsidDel="00000000" w:rsidR="00000000" w:rsidRPr="00000000">
                <w:rPr>
                  <w:rFonts w:ascii="Arial" w:cs="Arial" w:eastAsia="Arial" w:hAnsi="Arial"/>
                  <w:b w:val="1"/>
                  <w:color w:val="000080"/>
                  <w:sz w:val="14"/>
                  <w:szCs w:val="14"/>
                  <w:rtl w:val="0"/>
                </w:rPr>
                <w:t xml:space="preserve">www.arst.sardegna.it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jc w:val="right"/>
              <w:rPr>
                <w:rFonts w:ascii="Tahoma" w:cs="Tahoma" w:eastAsia="Tahoma" w:hAnsi="Tahoma"/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tabs>
          <w:tab w:val="center" w:pos="6946"/>
          <w:tab w:val="right" w:pos="9638"/>
        </w:tabs>
        <w:spacing w:before="120" w:lineRule="auto"/>
        <w:ind w:left="5664" w:firstLine="0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Fornitura Pneumatici - gara n. 67/2020</w:t>
      </w:r>
    </w:p>
    <w:p w:rsidR="00000000" w:rsidDel="00000000" w:rsidP="00000000" w:rsidRDefault="00000000" w:rsidRPr="00000000" w14:paraId="0000000E">
      <w:pPr>
        <w:tabs>
          <w:tab w:val="center" w:pos="4819"/>
          <w:tab w:val="right" w:pos="9638"/>
        </w:tabs>
        <w:ind w:left="5664" w:firstLine="0"/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All. 3 - Dichiarazioni Integrative al DGUE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60" w:lineRule="auto"/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60" w:lineRule="auto"/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Allegato 3 - Dichiarazioni Integrative al DGUE (Documento di Gara Unico Europeo)</w:t>
      </w:r>
    </w:p>
    <w:p w:rsidR="00000000" w:rsidDel="00000000" w:rsidP="00000000" w:rsidRDefault="00000000" w:rsidRPr="00000000" w14:paraId="00000012">
      <w:pPr>
        <w:spacing w:before="60" w:lineRule="auto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(fino all’aggiornamento del DGUE al decreto correttivo di cui al Decreto Legislativo 19 aprile 2017 n. 56, al Decreto-Legge 14 dicembre 2018, n. 135 (Decreto Semplificazioni) e al Decreto-Legge 18 aprile 2019, n. 32, ciascun soggetto che compila il DGUE allega una dichiarazione integrativa in ordine al possesso dei requisiti di cui all’art. 80, comma 5, lett c-bis e c-ter, e lett. f-bis e f-ter del Codice (Decreto Legislativo 18 aprile 2016, n. 50)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60" w:lineRule="auto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4">
      <w:pPr>
        <w:widowControl w:val="0"/>
        <w:spacing w:before="120" w:lineRule="auto"/>
        <w:ind w:right="74"/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Procedura aperta, ai sensi dell’articolo 123, comma 1 e articolo 60 del D.Lgs. n. 50/2016, per l’appalto del servizio di fornitura e gestione a costo chilometrico degli pneumatici per gli autobus aziendali. </w:t>
      </w:r>
    </w:p>
    <w:p w:rsidR="00000000" w:rsidDel="00000000" w:rsidP="00000000" w:rsidRDefault="00000000" w:rsidRPr="00000000" w14:paraId="00000015">
      <w:pPr>
        <w:widowControl w:val="0"/>
        <w:spacing w:before="120" w:lineRule="auto"/>
        <w:ind w:right="74"/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Gara n. 67/2020 – rfq_356960</w:t>
      </w:r>
    </w:p>
    <w:p w:rsidR="00000000" w:rsidDel="00000000" w:rsidP="00000000" w:rsidRDefault="00000000" w:rsidRPr="00000000" w14:paraId="00000016">
      <w:pPr>
        <w:widowControl w:val="0"/>
        <w:spacing w:before="120" w:lineRule="auto"/>
        <w:ind w:right="74"/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CIG 83637901DA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60" w:lineRule="auto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60" w:lineRule="auto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60" w:line="360" w:lineRule="auto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Il sottoscritto__________________________________________________________ nato a ________________________il_____________ Codice fiscale______________ in qualità di (titolare, legale rappresentante o procuratore) _____________________ della Società__________________________________________________________ con sede legale in ___________________via________________________________ Pec________________________________e-mail_____________________________ P.IVA/codice fiscale____________________________________________________ iscrizione al registro delle imprese n._______________________________________ </w:t>
      </w:r>
    </w:p>
    <w:p w:rsidR="00000000" w:rsidDel="00000000" w:rsidP="00000000" w:rsidRDefault="00000000" w:rsidRPr="00000000" w14:paraId="0000001A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per la partecipazione alla procedura di cui in oggetto ed ai sensi degli articoli 46 e 47 del Decreto del Presidente della Repubblica 28 dicembre 2000, n. 445/2000, consapevole delle sanzioni penali previste dall’articolo 76 del medesimo D.P.R. n. 445/2000, per le ipotesi di falsità in atti e dichiarazioni mendaci ivi indicate: </w:t>
      </w:r>
    </w:p>
    <w:p w:rsidR="00000000" w:rsidDel="00000000" w:rsidP="00000000" w:rsidRDefault="00000000" w:rsidRPr="00000000" w14:paraId="0000001D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bookmarkStart w:colFirst="0" w:colLast="0" w:name="_heading=h.3znysh7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60" w:lineRule="auto"/>
        <w:jc w:val="center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20">
      <w:pPr>
        <w:spacing w:before="60" w:lineRule="auto"/>
        <w:jc w:val="center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60" w:lineRule="auto"/>
        <w:jc w:val="center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60" w:line="276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ai sensi dell’art. 80 comma 5, lett. c-bis e c-ter del D.Lgs n. 50/2016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60" w:line="276" w:lineRule="auto"/>
        <w:ind w:left="720" w:right="0" w:hanging="72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(valorizzare con una X negli appositi spazi solo l’opzione che interessa)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60" w:line="276" w:lineRule="auto"/>
        <w:ind w:left="720" w:right="0" w:hanging="72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60" w:line="276" w:lineRule="auto"/>
        <w:ind w:left="720" w:right="0" w:hanging="72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] che l’operatore economico NON incorre nelle cause di esclusione di cui all’art. 80, comma 5, lett. c-bis) e c-ter) del Codice dei contratti;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60" w:line="276" w:lineRule="auto"/>
        <w:ind w:left="720" w:right="0" w:hanging="72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] che ai sensi dell’art. 80, comma 5, lett. c-bis) e c-ter) del Codice dei contratti l’operatore economico segnala i seguenti fatti (specificare circostanze e misure di autodisciplina adottate): __________________________________________________________________________ __________________________________________________________________________ __________________________________________________________________________ </w:t>
      </w:r>
    </w:p>
    <w:p w:rsidR="00000000" w:rsidDel="00000000" w:rsidP="00000000" w:rsidRDefault="00000000" w:rsidRPr="00000000" w14:paraId="00000027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60" w:line="276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ai sensi dell’art. 80 comma 5, lett. f-bis e f-ter del D.Lgs n. 50/2016 </w:t>
      </w:r>
    </w:p>
    <w:p w:rsidR="00000000" w:rsidDel="00000000" w:rsidP="00000000" w:rsidRDefault="00000000" w:rsidRPr="00000000" w14:paraId="00000029">
      <w:pPr>
        <w:spacing w:before="60" w:lineRule="auto"/>
        <w:ind w:firstLine="720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(valorizzare con una X negli appositi spazi solo l’opzione che interessa) </w:t>
      </w:r>
    </w:p>
    <w:p w:rsidR="00000000" w:rsidDel="00000000" w:rsidP="00000000" w:rsidRDefault="00000000" w:rsidRPr="00000000" w14:paraId="0000002A">
      <w:pPr>
        <w:spacing w:before="60" w:lineRule="auto"/>
        <w:ind w:firstLine="720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60" w:lineRule="auto"/>
        <w:ind w:firstLine="720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60" w:lineRule="auto"/>
        <w:ind w:left="72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[  ] che l’operatore economico NON incorre nelle cause di esclusione di cui all’art. 80, comma 5 lett. f-bis) e f-ter) del Codice dei contratti; </w:t>
      </w:r>
    </w:p>
    <w:p w:rsidR="00000000" w:rsidDel="00000000" w:rsidP="00000000" w:rsidRDefault="00000000" w:rsidRPr="00000000" w14:paraId="0000002D">
      <w:pPr>
        <w:spacing w:before="60" w:lineRule="auto"/>
        <w:ind w:left="72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60" w:lineRule="auto"/>
        <w:ind w:left="72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[  ] che ai sensi dell’art. 80, comma 5 lett. f-bis) e f-ter) del codice dei contratti l’operatore economico segnala i seguenti fatti (specificare circostanze e misure di autodisciplina adottate): ____________________________________________________________________ ____________________________________________________________________ ____________________________________________________________________ </w:t>
      </w:r>
    </w:p>
    <w:p w:rsidR="00000000" w:rsidDel="00000000" w:rsidP="00000000" w:rsidRDefault="00000000" w:rsidRPr="00000000" w14:paraId="0000002F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before="6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6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6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Luogo e data, __________________       </w:t>
      </w:r>
    </w:p>
    <w:p w:rsidR="00000000" w:rsidDel="00000000" w:rsidP="00000000" w:rsidRDefault="00000000" w:rsidRPr="00000000" w14:paraId="00000033">
      <w:pPr>
        <w:spacing w:before="60" w:lineRule="auto"/>
        <w:jc w:val="center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Firma                                                                                                                                                                                                  ________________________________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0" w:firstLine="0"/>
        <w:jc w:val="center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6838" w:w="11906"/>
      <w:pgMar w:bottom="1134" w:top="1134" w:left="1134" w:right="1134" w:header="453.5433070866142" w:footer="453.543307086614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ahoma">
    <w:embedRegular w:fontKey="{00000000-0000-0000-0000-000000000000}" r:id="rId3" w:subsetted="0"/>
    <w:embedBold w:fontKey="{00000000-0000-0000-0000-000000000000}" r:id="rId4" w:subsetted="0"/>
  </w:font>
  <w:font w:name="Frutiger SAIN Bd v.1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jc w:val="center"/>
      <w:rPr>
        <w:color w:val="000000"/>
      </w:rPr>
    </w:pPr>
    <w:r w:rsidDel="00000000" w:rsidR="00000000" w:rsidRPr="00000000">
      <w:rPr>
        <w:i w:val="1"/>
        <w:color w:val="000000"/>
        <w:sz w:val="14"/>
        <w:szCs w:val="14"/>
        <w:rtl w:val="0"/>
      </w:rPr>
      <w:t xml:space="preserve">ARST S.p.A-Società con socio unico-Sede legale Via Posada ,8/10 - 09122 Cagliari-n°PI/CF e iscrizione CCIAA Cagliari 00145190922-capitale sociale € 819.000 i.v.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jc w:val="center"/>
      <w:rPr>
        <w:i w:val="1"/>
        <w:color w:val="000000"/>
        <w:sz w:val="14"/>
        <w:szCs w:val="14"/>
      </w:rPr>
    </w:pPr>
    <w:r w:rsidDel="00000000" w:rsidR="00000000" w:rsidRPr="00000000">
      <w:rPr>
        <w:i w:val="1"/>
        <w:color w:val="000000"/>
        <w:sz w:val="14"/>
        <w:szCs w:val="14"/>
        <w:rtl w:val="0"/>
      </w:rPr>
      <w:t xml:space="preserve">ARST S.p.A-Società con socio unico-Sede legale Via Posada, 8/10 - 09122 Cagliari-n°PI/CF e iscrizione CCIAA Cagliari 00145190922-capitale sociale € 819.000 i.v.</w:t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jc w:val="center"/>
      <w:rPr>
        <w:i w:val="1"/>
        <w:color w:val="000000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jc w:val="right"/>
      <w:rPr>
        <w:rFonts w:ascii="Tahoma" w:cs="Tahoma" w:eastAsia="Tahoma" w:hAnsi="Tahoma"/>
        <w:b w:val="1"/>
        <w:color w:val="000000"/>
        <w:sz w:val="16"/>
        <w:szCs w:val="16"/>
      </w:rPr>
    </w:pPr>
    <w:r w:rsidDel="00000000" w:rsidR="00000000" w:rsidRPr="00000000">
      <w:rPr>
        <w:rFonts w:ascii="Tahoma" w:cs="Tahoma" w:eastAsia="Tahoma" w:hAnsi="Tahoma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1"/>
        <w:color w:val="000000"/>
        <w:sz w:val="16"/>
        <w:szCs w:val="16"/>
        <w:rtl w:val="0"/>
      </w:rPr>
      <w:t xml:space="preserve">/</w:t>
    </w:r>
    <w:r w:rsidDel="00000000" w:rsidR="00000000" w:rsidRPr="00000000">
      <w:rPr>
        <w:rFonts w:ascii="Tahoma" w:cs="Tahoma" w:eastAsia="Tahoma" w:hAnsi="Tahoma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Tahoma" w:cs="Tahoma" w:eastAsia="Tahoma" w:hAnsi="Tahoma"/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2"/>
      <w:tblW w:w="10320.0" w:type="dxa"/>
      <w:jc w:val="center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2280"/>
      <w:gridCol w:w="2850"/>
      <w:gridCol w:w="2250"/>
      <w:gridCol w:w="2940"/>
      <w:tblGridChange w:id="0">
        <w:tblGrid>
          <w:gridCol w:w="2280"/>
          <w:gridCol w:w="2850"/>
          <w:gridCol w:w="2250"/>
          <w:gridCol w:w="2940"/>
        </w:tblGrid>
      </w:tblGridChange>
    </w:tblGrid>
    <w:tr>
      <w:trPr>
        <w:trHeight w:val="1280" w:hRule="atLeast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36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7">
          <w:pPr>
            <w:spacing w:before="200" w:lineRule="auto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8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left"/>
            <w:rPr>
              <w:b w:val="1"/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9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200" w:line="480" w:lineRule="auto"/>
            <w:jc w:val="center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Tahoma" w:cs="Tahoma" w:eastAsia="Tahoma" w:hAnsi="Tahoma"/>
        <w:color w:val="000000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3"/>
      <w:tblW w:w="9778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4889"/>
      <w:gridCol w:w="4889"/>
      <w:tblGridChange w:id="0">
        <w:tblGrid>
          <w:gridCol w:w="4889"/>
          <w:gridCol w:w="4889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3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pos="567"/>
              <w:tab w:val="left" w:pos="1134"/>
            </w:tabs>
            <w:ind w:right="7229"/>
            <w:jc w:val="center"/>
            <w:rPr>
              <w:rFonts w:ascii="Tahoma" w:cs="Tahoma" w:eastAsia="Tahoma" w:hAnsi="Tahoma"/>
              <w:i w:val="1"/>
              <w:color w:val="000000"/>
              <w:sz w:val="20"/>
              <w:szCs w:val="20"/>
            </w:rPr>
          </w:pPr>
          <w:r w:rsidDel="00000000" w:rsidR="00000000" w:rsidRPr="00000000">
            <w:rPr>
              <w:color w:val="000000"/>
              <w:sz w:val="20"/>
              <w:szCs w:val="20"/>
            </w:rPr>
            <w:drawing>
              <wp:inline distB="0" distT="0" distL="0" distR="0">
                <wp:extent cx="1252855" cy="567055"/>
                <wp:effectExtent b="0" l="0" r="0" t="0"/>
                <wp:docPr id="2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855" cy="5670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3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6946"/>
            </w:tabs>
            <w:spacing w:before="120" w:lineRule="auto"/>
            <w:ind w:left="2832" w:firstLine="0"/>
            <w:jc w:val="center"/>
            <w:rPr>
              <w:rFonts w:ascii="Tahoma" w:cs="Tahoma" w:eastAsia="Tahoma" w:hAnsi="Tahoma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Tahoma" w:cs="Tahoma" w:eastAsia="Tahoma" w:hAnsi="Tahoma"/>
              <w:color w:val="000000"/>
              <w:sz w:val="16"/>
              <w:szCs w:val="16"/>
              <w:rtl w:val="0"/>
            </w:rPr>
            <w:t xml:space="preserve">Fornitura </w:t>
          </w:r>
          <w:r w:rsidDel="00000000" w:rsidR="00000000" w:rsidRPr="00000000">
            <w:rPr>
              <w:rFonts w:ascii="Tahoma" w:cs="Tahoma" w:eastAsia="Tahoma" w:hAnsi="Tahoma"/>
              <w:sz w:val="16"/>
              <w:szCs w:val="16"/>
              <w:rtl w:val="0"/>
            </w:rPr>
            <w:t xml:space="preserve">Pneumatici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6946"/>
            </w:tabs>
            <w:ind w:left="2832" w:firstLine="0"/>
            <w:jc w:val="center"/>
            <w:rPr>
              <w:rFonts w:ascii="Tahoma" w:cs="Tahoma" w:eastAsia="Tahoma" w:hAnsi="Tahoma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Tahoma" w:cs="Tahoma" w:eastAsia="Tahoma" w:hAnsi="Tahoma"/>
              <w:color w:val="000000"/>
              <w:sz w:val="16"/>
              <w:szCs w:val="16"/>
              <w:rtl w:val="0"/>
            </w:rPr>
            <w:t xml:space="preserve">gara n. </w:t>
          </w:r>
          <w:r w:rsidDel="00000000" w:rsidR="00000000" w:rsidRPr="00000000">
            <w:rPr>
              <w:rFonts w:ascii="Tahoma" w:cs="Tahoma" w:eastAsia="Tahoma" w:hAnsi="Tahoma"/>
              <w:sz w:val="16"/>
              <w:szCs w:val="16"/>
              <w:rtl w:val="0"/>
            </w:rPr>
            <w:t xml:space="preserve">67/2020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819"/>
              <w:tab w:val="right" w:pos="9638"/>
            </w:tabs>
            <w:ind w:left="2832" w:firstLine="0"/>
            <w:jc w:val="center"/>
            <w:rPr>
              <w:rFonts w:ascii="Tahoma" w:cs="Tahoma" w:eastAsia="Tahoma" w:hAnsi="Tahoma"/>
              <w:i w:val="1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Tahoma" w:cs="Tahoma" w:eastAsia="Tahoma" w:hAnsi="Tahoma"/>
              <w:color w:val="000000"/>
              <w:sz w:val="16"/>
              <w:szCs w:val="16"/>
              <w:rtl w:val="0"/>
            </w:rPr>
            <w:t xml:space="preserve">Disciplinare di gara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  <w:sz w:val="10"/>
        <w:szCs w:val="1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tabs>
        <w:tab w:val="left" w:pos="284"/>
      </w:tabs>
      <w:ind w:left="708"/>
      <w:jc w:val="both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</w:pPr>
    <w:rPr/>
  </w:style>
  <w:style w:type="paragraph" w:styleId="Heading4">
    <w:name w:val="heading 4"/>
    <w:basedOn w:val="Normal"/>
    <w:next w:val="Normal"/>
    <w:pPr>
      <w:keepNext w:val="1"/>
    </w:pPr>
    <w:rPr>
      <w:rFonts w:ascii="Frutiger SAIN Bd v.1" w:cs="Frutiger SAIN Bd v.1" w:eastAsia="Frutiger SAIN Bd v.1" w:hAnsi="Frutiger SAIN Bd v.1"/>
      <w:b w:val="1"/>
      <w:color w:val="0000ff"/>
      <w:sz w:val="20"/>
      <w:szCs w:val="20"/>
    </w:rPr>
  </w:style>
  <w:style w:type="paragraph" w:styleId="Heading5">
    <w:name w:val="heading 5"/>
    <w:basedOn w:val="Normal"/>
    <w:next w:val="Normal"/>
    <w:pPr>
      <w:keepNext w:val="1"/>
      <w:tabs>
        <w:tab w:val="left" w:pos="3780"/>
      </w:tabs>
      <w:spacing w:line="200" w:lineRule="auto"/>
      <w:ind w:right="1910"/>
    </w:pPr>
    <w:rPr>
      <w:rFonts w:ascii="Arial" w:cs="Arial" w:eastAsia="Arial" w:hAnsi="Arial"/>
      <w:b w:val="1"/>
      <w:color w:val="0000ff"/>
      <w:sz w:val="16"/>
      <w:szCs w:val="16"/>
    </w:rPr>
  </w:style>
  <w:style w:type="paragraph" w:styleId="Heading6">
    <w:name w:val="heading 6"/>
    <w:basedOn w:val="Normal"/>
    <w:next w:val="Normal"/>
    <w:pPr>
      <w:widowControl w:val="0"/>
      <w:spacing w:after="60" w:before="240" w:lineRule="auto"/>
      <w:jc w:val="both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tabs>
        <w:tab w:val="left" w:pos="284"/>
      </w:tabs>
      <w:ind w:left="708"/>
      <w:jc w:val="both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</w:pPr>
    <w:rPr/>
  </w:style>
  <w:style w:type="paragraph" w:styleId="Heading4">
    <w:name w:val="heading 4"/>
    <w:basedOn w:val="Normal"/>
    <w:next w:val="Normal"/>
    <w:pPr>
      <w:keepNext w:val="1"/>
    </w:pPr>
    <w:rPr>
      <w:rFonts w:ascii="Frutiger SAIN Bd v.1" w:cs="Frutiger SAIN Bd v.1" w:eastAsia="Frutiger SAIN Bd v.1" w:hAnsi="Frutiger SAIN Bd v.1"/>
      <w:b w:val="1"/>
      <w:color w:val="0000ff"/>
      <w:sz w:val="20"/>
      <w:szCs w:val="20"/>
    </w:rPr>
  </w:style>
  <w:style w:type="paragraph" w:styleId="Heading5">
    <w:name w:val="heading 5"/>
    <w:basedOn w:val="Normal"/>
    <w:next w:val="Normal"/>
    <w:pPr>
      <w:keepNext w:val="1"/>
      <w:tabs>
        <w:tab w:val="left" w:pos="3780"/>
      </w:tabs>
      <w:spacing w:line="200" w:lineRule="auto"/>
      <w:ind w:right="1910"/>
    </w:pPr>
    <w:rPr>
      <w:rFonts w:ascii="Arial" w:cs="Arial" w:eastAsia="Arial" w:hAnsi="Arial"/>
      <w:b w:val="1"/>
      <w:color w:val="0000ff"/>
      <w:sz w:val="16"/>
      <w:szCs w:val="16"/>
    </w:rPr>
  </w:style>
  <w:style w:type="paragraph" w:styleId="Heading6">
    <w:name w:val="heading 6"/>
    <w:basedOn w:val="Normal"/>
    <w:next w:val="Normal"/>
    <w:pPr>
      <w:widowControl w:val="0"/>
      <w:spacing w:after="60" w:before="240" w:lineRule="auto"/>
      <w:jc w:val="both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25511"/>
  </w:style>
  <w:style w:type="paragraph" w:styleId="Titolo1">
    <w:name w:val="heading 1"/>
    <w:basedOn w:val="Normale"/>
    <w:next w:val="Normale"/>
    <w:uiPriority w:val="9"/>
    <w:qFormat w:val="1"/>
    <w:pPr>
      <w:keepNext w:val="1"/>
      <w:outlineLvl w:val="0"/>
    </w:pPr>
    <w:rPr>
      <w:b w:val="1"/>
    </w:rPr>
  </w:style>
  <w:style w:type="paragraph" w:styleId="Titolo2">
    <w:name w:val="heading 2"/>
    <w:basedOn w:val="Normale"/>
    <w:next w:val="Normale"/>
    <w:uiPriority w:val="9"/>
    <w:unhideWhenUsed w:val="1"/>
    <w:qFormat w:val="1"/>
    <w:pPr>
      <w:keepNext w:val="1"/>
      <w:tabs>
        <w:tab w:val="left" w:pos="284"/>
      </w:tabs>
      <w:ind w:left="708"/>
      <w:jc w:val="both"/>
      <w:outlineLvl w:val="1"/>
    </w:pPr>
    <w:rPr>
      <w:rFonts w:ascii="Arial" w:hAnsi="Arial"/>
      <w:b w:val="1"/>
    </w:rPr>
  </w:style>
  <w:style w:type="paragraph" w:styleId="Titolo3">
    <w:name w:val="heading 3"/>
    <w:basedOn w:val="Normale"/>
    <w:next w:val="Normale"/>
    <w:uiPriority w:val="9"/>
    <w:unhideWhenUsed w:val="1"/>
    <w:qFormat w:val="1"/>
    <w:pPr>
      <w:keepNext w:val="1"/>
      <w:outlineLvl w:val="2"/>
    </w:pPr>
  </w:style>
  <w:style w:type="paragraph" w:styleId="Titolo4">
    <w:name w:val="heading 4"/>
    <w:basedOn w:val="Normale"/>
    <w:next w:val="Normale"/>
    <w:uiPriority w:val="9"/>
    <w:unhideWhenUsed w:val="1"/>
    <w:qFormat w:val="1"/>
    <w:pPr>
      <w:keepNext w:val="1"/>
      <w:outlineLvl w:val="3"/>
    </w:pPr>
    <w:rPr>
      <w:rFonts w:ascii="Frutiger SAIN Bd v.1" w:hAnsi="Frutiger SAIN Bd v.1"/>
      <w:b w:val="1"/>
      <w:color w:val="0000ff"/>
      <w:sz w:val="20"/>
    </w:rPr>
  </w:style>
  <w:style w:type="paragraph" w:styleId="Titolo5">
    <w:name w:val="heading 5"/>
    <w:basedOn w:val="Normale"/>
    <w:next w:val="Normale"/>
    <w:uiPriority w:val="9"/>
    <w:unhideWhenUsed w:val="1"/>
    <w:qFormat w:val="1"/>
    <w:pPr>
      <w:keepNext w:val="1"/>
      <w:tabs>
        <w:tab w:val="left" w:pos="3780"/>
      </w:tabs>
      <w:spacing w:line="200" w:lineRule="exact"/>
      <w:ind w:right="1910"/>
      <w:outlineLvl w:val="4"/>
    </w:pPr>
    <w:rPr>
      <w:rFonts w:ascii="Arial" w:hAnsi="Arial"/>
      <w:b w:val="1"/>
      <w:color w:val="0000ff"/>
      <w:sz w:val="16"/>
    </w:rPr>
  </w:style>
  <w:style w:type="paragraph" w:styleId="Titolo6">
    <w:name w:val="heading 6"/>
    <w:basedOn w:val="Normale"/>
    <w:next w:val="Normale"/>
    <w:uiPriority w:val="9"/>
    <w:unhideWhenUsed w:val="1"/>
    <w:qFormat w:val="1"/>
    <w:pPr>
      <w:widowControl w:val="0"/>
      <w:suppressAutoHyphens w:val="1"/>
      <w:spacing w:after="60" w:before="240" w:line="360" w:lineRule="atLeast"/>
      <w:jc w:val="both"/>
      <w:textAlignment w:val="baseline"/>
      <w:outlineLvl w:val="5"/>
    </w:pPr>
    <w:rPr>
      <w:b w:val="1"/>
      <w:sz w:val="22"/>
    </w:rPr>
  </w:style>
  <w:style w:type="paragraph" w:styleId="Titolo7">
    <w:name w:val="heading 7"/>
    <w:basedOn w:val="Normale"/>
    <w:next w:val="Normale"/>
    <w:qFormat w:val="1"/>
    <w:pPr>
      <w:keepNext w:val="1"/>
      <w:outlineLvl w:val="6"/>
    </w:pPr>
    <w:rPr>
      <w:rFonts w:ascii="Tahoma" w:hAnsi="Tahoma"/>
      <w:b w:val="1"/>
      <w:sz w:val="22"/>
    </w:rPr>
  </w:style>
  <w:style w:type="paragraph" w:styleId="Titolo8">
    <w:name w:val="heading 8"/>
    <w:basedOn w:val="Normale"/>
    <w:next w:val="Normale"/>
    <w:qFormat w:val="1"/>
    <w:pPr>
      <w:keepNext w:val="1"/>
      <w:ind w:right="638"/>
      <w:jc w:val="both"/>
      <w:outlineLvl w:val="7"/>
    </w:pPr>
    <w:rPr>
      <w:rFonts w:ascii="Tahoma" w:hAnsi="Tahoma"/>
      <w:b w:val="1"/>
      <w:sz w:val="20"/>
    </w:rPr>
  </w:style>
  <w:style w:type="paragraph" w:styleId="Titolo9">
    <w:name w:val="heading 9"/>
    <w:basedOn w:val="Normale"/>
    <w:next w:val="Normale"/>
    <w:qFormat w:val="1"/>
    <w:pPr>
      <w:keepNext w:val="1"/>
      <w:autoSpaceDE w:val="0"/>
      <w:autoSpaceDN w:val="0"/>
      <w:adjustRightInd w:val="0"/>
      <w:ind w:right="1361"/>
      <w:jc w:val="both"/>
      <w:outlineLvl w:val="8"/>
    </w:pPr>
    <w:rPr>
      <w:rFonts w:ascii="Tahoma" w:hAnsi="Tahoma"/>
      <w:b w:val="1"/>
      <w:sz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tile" w:customStyle="1">
    <w:name w:val="Stile"/>
    <w:pPr>
      <w:widowControl w:val="0"/>
      <w:autoSpaceDE w:val="0"/>
      <w:autoSpaceDN w:val="0"/>
      <w:adjustRightInd w:val="0"/>
    </w:pPr>
    <w:rPr>
      <w:rFonts w:ascii="Arial" w:cs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testo">
    <w:name w:val="Body Text"/>
    <w:link w:val="CorpotestoCarattere"/>
    <w:pPr>
      <w:autoSpaceDE w:val="0"/>
      <w:autoSpaceDN w:val="0"/>
      <w:adjustRightInd w:val="0"/>
    </w:pPr>
    <w:rPr>
      <w:color w:val="000000"/>
    </w:rPr>
  </w:style>
  <w:style w:type="paragraph" w:styleId="Rientrocorpodeltesto">
    <w:name w:val="Body Text Indent"/>
    <w:basedOn w:val="Normale"/>
    <w:link w:val="RientrocorpodeltestoCarattere"/>
    <w:pPr>
      <w:ind w:left="1416"/>
      <w:jc w:val="both"/>
    </w:pPr>
    <w:rPr>
      <w:rFonts w:ascii="Arial" w:hAnsi="Arial"/>
    </w:rPr>
  </w:style>
  <w:style w:type="character" w:styleId="Collegamentovisitato">
    <w:name w:val="FollowedHyperlink"/>
    <w:rPr>
      <w:color w:val="800080"/>
      <w:u w:val="single"/>
    </w:rPr>
  </w:style>
  <w:style w:type="character" w:styleId="Numeropagina">
    <w:name w:val="page number"/>
    <w:basedOn w:val="Carpredefinitoparagrafo"/>
  </w:style>
  <w:style w:type="paragraph" w:styleId="cc" w:customStyle="1">
    <w:name w:val="cc"/>
    <w:basedOn w:val="Normale"/>
    <w:pPr>
      <w:spacing w:before="120" w:line="360" w:lineRule="auto"/>
      <w:jc w:val="both"/>
    </w:pPr>
    <w:rPr>
      <w:rFonts w:ascii="Arial" w:cs="Arial" w:hAnsi="Arial"/>
      <w:lang w:eastAsia="zh-CN"/>
    </w:rPr>
  </w:style>
  <w:style w:type="paragraph" w:styleId="Testofumetto">
    <w:name w:val="Balloon Text"/>
    <w:basedOn w:val="Normale"/>
    <w:semiHidden w:val="1"/>
    <w:rPr>
      <w:rFonts w:ascii="Tahoma" w:cs="Frutiger SAIN Bd v.1" w:hAnsi="Tahoma"/>
      <w:sz w:val="16"/>
      <w:szCs w:val="16"/>
    </w:rPr>
  </w:style>
  <w:style w:type="paragraph" w:styleId="oggetto" w:customStyle="1">
    <w:name w:val="oggetto"/>
    <w:basedOn w:val="Normale"/>
    <w:pPr>
      <w:widowControl w:val="0"/>
      <w:spacing w:after="360" w:before="840" w:line="280" w:lineRule="atLeast"/>
      <w:ind w:left="1021"/>
      <w:jc w:val="both"/>
    </w:pPr>
    <w:rPr>
      <w:rFonts w:ascii="Century Gothic" w:hAnsi="Century Gothic"/>
      <w:b w:val="1"/>
      <w:i w:val="1"/>
      <w:sz w:val="20"/>
      <w:szCs w:val="20"/>
      <w:lang w:eastAsia="ar-SA"/>
    </w:rPr>
  </w:style>
  <w:style w:type="paragraph" w:styleId="Testodelblocco">
    <w:name w:val="Block Text"/>
    <w:basedOn w:val="Normale"/>
    <w:uiPriority w:val="99"/>
    <w:pPr>
      <w:ind w:left="567" w:right="1178"/>
    </w:pPr>
    <w:rPr>
      <w:rFonts w:ascii="Tahoma" w:hAnsi="Tahoma"/>
      <w:b w:val="1"/>
      <w:sz w:val="22"/>
    </w:rPr>
  </w:style>
  <w:style w:type="paragraph" w:styleId="Rientrocorpodeltesto3">
    <w:name w:val="Body Text Indent 3"/>
    <w:basedOn w:val="Normale"/>
    <w:link w:val="Rientrocorpodeltesto3Carattere"/>
    <w:pPr>
      <w:spacing w:after="120"/>
      <w:ind w:left="283"/>
    </w:pPr>
    <w:rPr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Carattere" w:customStyle="1">
    <w:name w:val="Carattere"/>
    <w:basedOn w:val="Normale"/>
    <w:pPr>
      <w:spacing w:after="160" w:line="240" w:lineRule="exact"/>
    </w:pPr>
    <w:rPr>
      <w:rFonts w:ascii="Verdana" w:cs="Verdana" w:hAnsi="Verdana"/>
      <w:sz w:val="20"/>
      <w:szCs w:val="20"/>
      <w:lang w:eastAsia="en-US" w:val="en-US"/>
    </w:rPr>
  </w:style>
  <w:style w:type="paragraph" w:styleId="Testonormale1" w:customStyle="1">
    <w:name w:val="Testo normale1"/>
    <w:basedOn w:val="Normale"/>
    <w:rPr>
      <w:rFonts w:ascii="Courier New" w:hAnsi="Courier New"/>
      <w:sz w:val="20"/>
    </w:rPr>
  </w:style>
  <w:style w:type="paragraph" w:styleId="puntonumerato" w:customStyle="1">
    <w:name w:val="punto numerato"/>
    <w:basedOn w:val="Normale"/>
    <w:pPr>
      <w:numPr>
        <w:numId w:val="1"/>
      </w:numPr>
      <w:spacing w:before="120" w:line="300" w:lineRule="atLeast"/>
      <w:jc w:val="both"/>
    </w:pPr>
    <w:rPr>
      <w:rFonts w:ascii="Century Gothic" w:hAnsi="Century Gothic"/>
      <w:sz w:val="22"/>
    </w:rPr>
  </w:style>
  <w:style w:type="paragraph" w:styleId="Rientrocorpodeltesto21" w:customStyle="1">
    <w:name w:val="Rientro corpo del testo 21"/>
    <w:basedOn w:val="Normale"/>
    <w:pPr>
      <w:widowControl w:val="0"/>
      <w:spacing w:before="120"/>
      <w:ind w:left="567"/>
      <w:jc w:val="both"/>
    </w:pPr>
    <w:rPr>
      <w:rFonts w:ascii="Arial" w:hAnsi="Arial"/>
      <w:i w:val="1"/>
      <w:sz w:val="20"/>
    </w:rPr>
  </w:style>
  <w:style w:type="paragraph" w:styleId="Default" w:customStyle="1">
    <w:name w:val="Default"/>
    <w:pPr>
      <w:autoSpaceDE w:val="0"/>
      <w:autoSpaceDN w:val="0"/>
      <w:adjustRightInd w:val="0"/>
    </w:pPr>
    <w:rPr>
      <w:rFonts w:eastAsia="SimSun"/>
      <w:color w:val="000000"/>
      <w:lang w:eastAsia="zh-CN"/>
    </w:rPr>
  </w:style>
  <w:style w:type="paragraph" w:styleId="Corpodeltesto3">
    <w:name w:val="Body Text 3"/>
    <w:basedOn w:val="Normale"/>
    <w:pPr>
      <w:tabs>
        <w:tab w:val="left" w:pos="426"/>
      </w:tabs>
      <w:spacing w:before="120"/>
      <w:jc w:val="both"/>
    </w:pPr>
    <w:rPr>
      <w:rFonts w:ascii="Tahoma" w:hAnsi="Tahoma"/>
      <w:sz w:val="22"/>
    </w:rPr>
  </w:style>
  <w:style w:type="character" w:styleId="Enfasigrassetto">
    <w:name w:val="Strong"/>
    <w:uiPriority w:val="22"/>
    <w:qFormat w:val="1"/>
    <w:rPr>
      <w:b w:val="1"/>
    </w:rPr>
  </w:style>
  <w:style w:type="paragraph" w:styleId="Corpodeltesto2">
    <w:name w:val="Body Text 2"/>
    <w:basedOn w:val="Normale"/>
    <w:rPr>
      <w:rFonts w:ascii="Tahoma" w:hAnsi="Tahoma"/>
      <w:b w:val="1"/>
      <w:snapToGrid w:val="0"/>
      <w:sz w:val="22"/>
    </w:rPr>
  </w:style>
  <w:style w:type="paragraph" w:styleId="Corpodeltesto21" w:customStyle="1">
    <w:name w:val="Corpo del testo 21"/>
    <w:basedOn w:val="Normale"/>
    <w:pPr>
      <w:widowControl w:val="0"/>
      <w:spacing w:before="120"/>
      <w:ind w:firstLine="567"/>
      <w:jc w:val="both"/>
    </w:pPr>
    <w:rPr>
      <w:rFonts w:ascii="Arial" w:hAnsi="Arial"/>
      <w:sz w:val="20"/>
    </w:rPr>
  </w:style>
  <w:style w:type="paragraph" w:styleId="Paragrafoelenco1" w:customStyle="1">
    <w:name w:val="Paragrafo elenco1"/>
    <w:pPr>
      <w:ind w:left="720"/>
    </w:pPr>
    <w:rPr>
      <w:snapToGrid w:val="0"/>
    </w:rPr>
  </w:style>
  <w:style w:type="character" w:styleId="WW8Num8z0" w:customStyle="1">
    <w:name w:val="WW8Num8z0"/>
    <w:rPr>
      <w:rFonts w:ascii="Times New Roman" w:hAnsi="Times New Roman"/>
    </w:rPr>
  </w:style>
  <w:style w:type="character" w:styleId="object" w:customStyle="1">
    <w:name w:val="object"/>
    <w:basedOn w:val="Carpredefinitoparagrafo"/>
    <w:rsid w:val="00D00927"/>
  </w:style>
  <w:style w:type="character" w:styleId="listapuntonero" w:customStyle="1">
    <w:name w:val="listapuntonero"/>
    <w:basedOn w:val="Carpredefinitoparagrafo"/>
    <w:rsid w:val="00D0634F"/>
  </w:style>
  <w:style w:type="paragraph" w:styleId="Paragrafoelenco">
    <w:name w:val="List Paragraph"/>
    <w:basedOn w:val="Normale"/>
    <w:uiPriority w:val="34"/>
    <w:qFormat w:val="1"/>
    <w:rsid w:val="00D0634F"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styleId="Rub3" w:customStyle="1">
    <w:name w:val="Rub3"/>
    <w:basedOn w:val="Normale"/>
    <w:next w:val="Normale"/>
    <w:rsid w:val="00C444A0"/>
    <w:pPr>
      <w:tabs>
        <w:tab w:val="left" w:pos="709"/>
      </w:tabs>
      <w:jc w:val="both"/>
    </w:pPr>
    <w:rPr>
      <w:b w:val="1"/>
      <w:bCs w:val="1"/>
      <w:i w:val="1"/>
      <w:iCs w:val="1"/>
      <w:sz w:val="20"/>
      <w:szCs w:val="20"/>
    </w:rPr>
  </w:style>
  <w:style w:type="paragraph" w:styleId="Elencocontinua2">
    <w:name w:val="List Continue 2"/>
    <w:basedOn w:val="Normale"/>
    <w:rsid w:val="00C444A0"/>
    <w:pPr>
      <w:spacing w:after="120" w:line="320" w:lineRule="exact"/>
      <w:ind w:left="566" w:firstLine="284"/>
      <w:jc w:val="both"/>
    </w:pPr>
    <w:rPr>
      <w:rFonts w:ascii="Arial" w:hAnsi="Arial"/>
      <w:sz w:val="20"/>
      <w:szCs w:val="20"/>
    </w:rPr>
  </w:style>
  <w:style w:type="table" w:styleId="Grigliatabella">
    <w:name w:val="Table Grid"/>
    <w:basedOn w:val="Tabellanormale"/>
    <w:rsid w:val="009E0C3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rattereCarattereCarattereCarattere" w:customStyle="1">
    <w:name w:val="Carattere Carattere Carattere Carattere"/>
    <w:basedOn w:val="Normale"/>
    <w:rsid w:val="008E08E1"/>
    <w:pPr>
      <w:spacing w:after="160" w:line="240" w:lineRule="exact"/>
    </w:pPr>
    <w:rPr>
      <w:rFonts w:ascii="Verdana" w:cs="Verdana" w:hAnsi="Verdana"/>
      <w:sz w:val="20"/>
      <w:szCs w:val="20"/>
      <w:lang w:eastAsia="en-US" w:val="en-US"/>
    </w:rPr>
  </w:style>
  <w:style w:type="paragraph" w:styleId="Testonormale10" w:customStyle="1">
    <w:name w:val="Testo normale1"/>
    <w:basedOn w:val="Normale"/>
    <w:rsid w:val="00F95798"/>
    <w:pPr>
      <w:suppressAutoHyphens w:val="1"/>
    </w:pPr>
    <w:rPr>
      <w:rFonts w:ascii="Courier New" w:cs="Courier New" w:hAnsi="Courier New"/>
      <w:sz w:val="20"/>
      <w:szCs w:val="20"/>
      <w:lang w:eastAsia="zh-CN"/>
    </w:rPr>
  </w:style>
  <w:style w:type="paragraph" w:styleId="NormaleWeb">
    <w:name w:val="Normal (Web)"/>
    <w:basedOn w:val="Normale"/>
    <w:uiPriority w:val="99"/>
    <w:semiHidden w:val="1"/>
    <w:unhideWhenUsed w:val="1"/>
    <w:rsid w:val="006A732F"/>
    <w:pPr>
      <w:spacing w:after="100" w:afterAutospacing="1" w:before="100" w:beforeAutospacing="1"/>
    </w:pPr>
  </w:style>
  <w:style w:type="character" w:styleId="CorpotestoCarattere" w:customStyle="1">
    <w:name w:val="Corpo testo Carattere"/>
    <w:link w:val="Corpotesto"/>
    <w:rsid w:val="00362526"/>
    <w:rPr>
      <w:color w:val="000000"/>
    </w:rPr>
  </w:style>
  <w:style w:type="paragraph" w:styleId="elencopuntato2" w:customStyle="1">
    <w:name w:val="elenco puntato 2"/>
    <w:basedOn w:val="Paragrafoelenco"/>
    <w:next w:val="Normale"/>
    <w:qFormat w:val="1"/>
    <w:rsid w:val="004D14B5"/>
    <w:pPr>
      <w:tabs>
        <w:tab w:val="num" w:pos="720"/>
      </w:tabs>
      <w:spacing w:after="120" w:line="240" w:lineRule="auto"/>
      <w:ind w:hanging="720"/>
      <w:contextualSpacing w:val="1"/>
      <w:jc w:val="both"/>
    </w:pPr>
    <w:rPr>
      <w:rFonts w:ascii="Century Gothic" w:cs="Arial" w:eastAsia="SimSun" w:hAnsi="Century Gothic"/>
      <w:sz w:val="20"/>
      <w:szCs w:val="20"/>
      <w:lang w:eastAsia="ja-JP"/>
    </w:rPr>
  </w:style>
  <w:style w:type="paragraph" w:styleId="Testodelblocco1" w:customStyle="1">
    <w:name w:val="Testo del blocco1"/>
    <w:basedOn w:val="Normale"/>
    <w:rsid w:val="007D25FF"/>
    <w:pPr>
      <w:suppressAutoHyphens w:val="1"/>
      <w:ind w:left="567" w:right="1700" w:hanging="141"/>
      <w:jc w:val="both"/>
    </w:pPr>
    <w:rPr>
      <w:rFonts w:ascii="Verdana" w:cs="Verdana" w:hAnsi="Verdana"/>
      <w:lang w:eastAsia="ar-SA"/>
    </w:rPr>
  </w:style>
  <w:style w:type="paragraph" w:styleId="Corpodeltesto23" w:customStyle="1">
    <w:name w:val="Corpo del testo 23"/>
    <w:basedOn w:val="Normale"/>
    <w:rsid w:val="00B40A24"/>
    <w:pPr>
      <w:suppressAutoHyphens w:val="1"/>
      <w:jc w:val="both"/>
    </w:pPr>
    <w:rPr>
      <w:rFonts w:ascii="Tahoma" w:cs="Tahoma" w:hAnsi="Tahoma"/>
      <w:sz w:val="22"/>
      <w:lang w:eastAsia="ar-SA"/>
    </w:rPr>
  </w:style>
  <w:style w:type="character" w:styleId="PidipaginaCarattere" w:customStyle="1">
    <w:name w:val="Piè di pagina Carattere"/>
    <w:link w:val="Pidipagina"/>
    <w:rsid w:val="000A7519"/>
    <w:rPr>
      <w:sz w:val="24"/>
      <w:szCs w:val="24"/>
    </w:rPr>
  </w:style>
  <w:style w:type="paragraph" w:styleId="WW-Corpotesto1" w:customStyle="1">
    <w:name w:val="WW-Corpo testo1"/>
    <w:rsid w:val="001640D0"/>
    <w:pPr>
      <w:suppressAutoHyphens w:val="1"/>
      <w:autoSpaceDE w:val="0"/>
    </w:pPr>
    <w:rPr>
      <w:color w:val="000000"/>
      <w:lang w:eastAsia="ar-SA"/>
    </w:rPr>
  </w:style>
  <w:style w:type="paragraph" w:styleId="Normalesenzarientro" w:customStyle="1">
    <w:name w:val="Normale senza rientro"/>
    <w:basedOn w:val="Normale"/>
    <w:qFormat w:val="1"/>
    <w:rsid w:val="00720BF4"/>
    <w:pPr>
      <w:suppressAutoHyphens w:val="1"/>
      <w:spacing w:after="120"/>
      <w:jc w:val="both"/>
    </w:pPr>
    <w:rPr>
      <w:rFonts w:ascii="Century Gothic" w:cs="Arial" w:eastAsia="SimSun" w:hAnsi="Century Gothic"/>
      <w:sz w:val="20"/>
      <w:szCs w:val="20"/>
      <w:lang w:eastAsia="ar-SA"/>
    </w:rPr>
  </w:style>
  <w:style w:type="character" w:styleId="Rientrocorpodeltesto3Carattere" w:customStyle="1">
    <w:name w:val="Rientro corpo del testo 3 Carattere"/>
    <w:link w:val="Rientrocorpodeltesto3"/>
    <w:rsid w:val="0001360B"/>
    <w:rPr>
      <w:sz w:val="16"/>
      <w:szCs w:val="16"/>
    </w:rPr>
  </w:style>
  <w:style w:type="character" w:styleId="Testosegnaposto">
    <w:name w:val="Placeholder Text"/>
    <w:basedOn w:val="Carpredefinitoparagrafo"/>
    <w:uiPriority w:val="99"/>
    <w:semiHidden w:val="1"/>
    <w:rsid w:val="003B043D"/>
    <w:rPr>
      <w:color w:val="808080"/>
    </w:rPr>
  </w:style>
  <w:style w:type="paragraph" w:styleId="WW-Corpotesto" w:customStyle="1">
    <w:name w:val="WW-Corpo testo"/>
    <w:rsid w:val="00225478"/>
    <w:pPr>
      <w:suppressAutoHyphens w:val="1"/>
      <w:autoSpaceDE w:val="0"/>
    </w:pPr>
    <w:rPr>
      <w:color w:val="000000"/>
      <w:lang w:eastAsia="ar-SA"/>
    </w:rPr>
  </w:style>
  <w:style w:type="paragraph" w:styleId="Corpodeltesto1" w:customStyle="1">
    <w:name w:val="Corpo del testo1"/>
    <w:rsid w:val="00DE7AA1"/>
    <w:pPr>
      <w:suppressAutoHyphens w:val="1"/>
      <w:autoSpaceDE w:val="0"/>
    </w:pPr>
    <w:rPr>
      <w:color w:val="000000"/>
      <w:lang w:eastAsia="ar-SA"/>
    </w:rPr>
  </w:style>
  <w:style w:type="character" w:styleId="RientrocorpodeltestoCarattere" w:customStyle="1">
    <w:name w:val="Rientro corpo del testo Carattere"/>
    <w:link w:val="Rientrocorpodeltesto"/>
    <w:rsid w:val="00D92AB5"/>
    <w:rPr>
      <w:rFonts w:ascii="Arial" w:hAnsi="Arial"/>
      <w:sz w:val="24"/>
      <w:szCs w:val="24"/>
    </w:rPr>
  </w:style>
  <w:style w:type="paragraph" w:styleId="Corpodeltesto22" w:customStyle="1">
    <w:name w:val="Corpo del testo 22"/>
    <w:basedOn w:val="Normale"/>
    <w:rsid w:val="00F42E11"/>
    <w:pPr>
      <w:widowControl w:val="0"/>
      <w:spacing w:before="120"/>
      <w:ind w:firstLine="567"/>
      <w:jc w:val="both"/>
    </w:pPr>
    <w:rPr>
      <w:rFonts w:ascii="Arial" w:hAnsi="Arial"/>
      <w:sz w:val="20"/>
    </w:rPr>
  </w:style>
  <w:style w:type="paragraph" w:styleId="Elenco2">
    <w:name w:val="List 2"/>
    <w:basedOn w:val="Normale"/>
    <w:uiPriority w:val="99"/>
    <w:semiHidden w:val="1"/>
    <w:unhideWhenUsed w:val="1"/>
    <w:rsid w:val="009C26A3"/>
    <w:pPr>
      <w:ind w:left="566" w:hanging="283"/>
      <w:contextualSpacing w:val="1"/>
    </w:pPr>
  </w:style>
  <w:style w:type="character" w:styleId="IntestazioneCarattere" w:customStyle="1">
    <w:name w:val="Intestazione Carattere"/>
    <w:basedOn w:val="Carpredefinitoparagrafo"/>
    <w:link w:val="Intestazione"/>
    <w:rsid w:val="009C26A3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rsid w:val="009C26A3"/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9C26A3"/>
  </w:style>
  <w:style w:type="character" w:styleId="Rimandonotaapidipagina">
    <w:name w:val="footnote reference"/>
    <w:semiHidden w:val="1"/>
    <w:rsid w:val="009C26A3"/>
    <w:rPr>
      <w:vertAlign w:val="superscript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http://www.arst.sardegna.it" TargetMode="Externa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Tahoma-regular.ttf"/><Relationship Id="rId4" Type="http://schemas.openxmlformats.org/officeDocument/2006/relationships/font" Target="fonts/Tahoma-bold.ttf"/></Relationships>
</file>

<file path=word/_rels/header2.xml.rels><?xml version="1.0" encoding="UTF-8" standalone="yes"?><Relationships xmlns="http://schemas.openxmlformats.org/package/2006/relationships"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4z+KmgEHX2vVUD9nlzWGbnyeSg==">AMUW2mVZWVL+P62gRVuH7I82Ra7FRfw8JaJPiNMtNFqy9cC7aZ2T/U8tR/Ri7HXzlnGEbpezSN55SupY3+RFepx1iJaoL2/rcxmg3sk4voskWQaglTfex65Mnlq11bHEUXS1gLzD1Xx6R8kxMw2TnTHV5kO3n5zoaQ==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2019-09-16T08:41:00Z</dcterms:created>
  <dc:creator>c.poledrini</dc:creator>
</cp:coreProperties>
</file>